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A95ADE" w:rsidR="00A23581" w:rsidRDefault="00E37383">
      <w:pPr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00000002" w14:textId="67A61DE0" w:rsidR="00A23581" w:rsidRDefault="006B45F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Helvetica Neue" w:eastAsia="Helvetica Neue" w:hAnsi="Helvetica Neue" w:cs="Helvetica Neue"/>
          <w:b/>
          <w:color w:val="000000"/>
          <w:sz w:val="44"/>
          <w:szCs w:val="44"/>
        </w:rPr>
      </w:pPr>
      <w:r>
        <w:rPr>
          <w:rFonts w:ascii="Helvetica Neue" w:eastAsia="Helvetica Neue" w:hAnsi="Helvetica Neue" w:cs="Helvetica Neue"/>
          <w:b/>
          <w:color w:val="000000"/>
          <w:sz w:val="44"/>
          <w:szCs w:val="44"/>
        </w:rPr>
        <w:t>RAPPORTERINGSBLANKET</w:t>
      </w:r>
      <w:r w:rsidR="00052E27">
        <w:rPr>
          <w:rFonts w:ascii="Helvetica Neue" w:eastAsia="Helvetica Neue" w:hAnsi="Helvetica Neue" w:cs="Helvetica Neue"/>
          <w:b/>
          <w:color w:val="000000"/>
          <w:sz w:val="44"/>
          <w:szCs w:val="44"/>
        </w:rPr>
        <w:t>T</w:t>
      </w:r>
    </w:p>
    <w:p w14:paraId="00000003" w14:textId="7B390A4D" w:rsidR="00A23581" w:rsidRDefault="00A130C6">
      <w:pPr>
        <w:ind w:left="0" w:hanging="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Hjälp</w:t>
      </w:r>
      <w:r w:rsidR="006B45F8">
        <w:rPr>
          <w:rFonts w:ascii="Helvetica Neue" w:eastAsia="Helvetica Neue" w:hAnsi="Helvetica Neue" w:cs="Helvetica Neue"/>
          <w:b/>
          <w:sz w:val="24"/>
          <w:szCs w:val="24"/>
        </w:rPr>
        <w:t>instruktör klippa</w:t>
      </w:r>
    </w:p>
    <w:p w14:paraId="00000009" w14:textId="77777777" w:rsidR="00A23581" w:rsidRDefault="00A23581" w:rsidP="006B45F8">
      <w:pPr>
        <w:ind w:leftChars="0" w:left="0" w:firstLineChars="0" w:firstLine="0"/>
        <w:rPr>
          <w:rFonts w:ascii="Century Schoolbook" w:eastAsia="Century Schoolbook" w:hAnsi="Century Schoolbook" w:cs="Century Schoolbook"/>
        </w:rPr>
      </w:pPr>
    </w:p>
    <w:p w14:paraId="0000000B" w14:textId="4175205F" w:rsidR="00A23581" w:rsidRPr="00C24BA0" w:rsidRDefault="006B45F8" w:rsidP="00C24BA0">
      <w:pPr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Ansvarig instruktör f</w:t>
      </w:r>
      <w:r w:rsidR="00C24BA0">
        <w:rPr>
          <w:rFonts w:ascii="Century Schoolbook" w:eastAsia="Century Schoolbook" w:hAnsi="Century Schoolbook" w:cs="Century Schoolbook"/>
        </w:rPr>
        <w:t>yll</w:t>
      </w:r>
      <w:r>
        <w:rPr>
          <w:rFonts w:ascii="Century Schoolbook" w:eastAsia="Century Schoolbook" w:hAnsi="Century Schoolbook" w:cs="Century Schoolbook"/>
        </w:rPr>
        <w:t>er</w:t>
      </w:r>
      <w:r w:rsidR="00C24BA0">
        <w:rPr>
          <w:rFonts w:ascii="Century Schoolbook" w:eastAsia="Century Schoolbook" w:hAnsi="Century Schoolbook" w:cs="Century Schoolbook"/>
        </w:rPr>
        <w:t xml:space="preserve"> i s</w:t>
      </w:r>
      <w:r w:rsidR="00364D81">
        <w:rPr>
          <w:rFonts w:ascii="Century Schoolbook" w:eastAsia="Century Schoolbook" w:hAnsi="Century Schoolbook" w:cs="Century Schoolbook"/>
        </w:rPr>
        <w:t xml:space="preserve">amtliga fält </w:t>
      </w:r>
      <w:r w:rsidR="00C24BA0">
        <w:rPr>
          <w:rFonts w:ascii="Century Schoolbook" w:eastAsia="Century Schoolbook" w:hAnsi="Century Schoolbook" w:cs="Century Schoolbook"/>
        </w:rPr>
        <w:t>i dokument</w:t>
      </w:r>
      <w:r w:rsidR="006D17BF">
        <w:rPr>
          <w:rFonts w:ascii="Century Schoolbook" w:eastAsia="Century Schoolbook" w:hAnsi="Century Schoolbook" w:cs="Century Schoolbook"/>
        </w:rPr>
        <w:t>et</w:t>
      </w:r>
      <w:r w:rsidR="00C24BA0">
        <w:rPr>
          <w:rFonts w:ascii="Century Schoolbook" w:eastAsia="Century Schoolbook" w:hAnsi="Century Schoolbook" w:cs="Century Schoolbook"/>
        </w:rPr>
        <w:t xml:space="preserve"> och </w:t>
      </w:r>
      <w:r w:rsidR="00364D81">
        <w:rPr>
          <w:rFonts w:ascii="Century Schoolbook" w:eastAsia="Century Schoolbook" w:hAnsi="Century Schoolbook" w:cs="Century Schoolbook"/>
        </w:rPr>
        <w:t>skicka</w:t>
      </w:r>
      <w:r w:rsidR="006D17BF">
        <w:rPr>
          <w:rFonts w:ascii="Century Schoolbook" w:eastAsia="Century Schoolbook" w:hAnsi="Century Schoolbook" w:cs="Century Schoolbook"/>
        </w:rPr>
        <w:t>r</w:t>
      </w:r>
      <w:r w:rsidR="00364D81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>blanketten</w:t>
      </w:r>
      <w:r w:rsidR="00C24BA0">
        <w:rPr>
          <w:rFonts w:ascii="Century Schoolbook" w:eastAsia="Century Schoolbook" w:hAnsi="Century Schoolbook" w:cs="Century Schoolbook"/>
        </w:rPr>
        <w:t xml:space="preserve"> till </w:t>
      </w:r>
      <w:hyperlink r:id="rId12" w:history="1">
        <w:r w:rsidR="00502A81" w:rsidRPr="00BC47B5">
          <w:rPr>
            <w:rStyle w:val="Hyperlnk"/>
            <w:rFonts w:ascii="Century Schoolbook" w:eastAsia="Century Schoolbook" w:hAnsi="Century Schoolbook" w:cs="Century Schoolbook"/>
          </w:rPr>
          <w:t>utbildning@klatterforbundet.se</w:t>
        </w:r>
      </w:hyperlink>
      <w:r w:rsidR="00502A81">
        <w:rPr>
          <w:rFonts w:ascii="Century Schoolbook" w:eastAsia="Century Schoolbook" w:hAnsi="Century Schoolbook" w:cs="Century Schoolbook"/>
        </w:rPr>
        <w:t>.</w:t>
      </w:r>
    </w:p>
    <w:p w14:paraId="0000000F" w14:textId="77777777" w:rsidR="00A23581" w:rsidRDefault="00A23581">
      <w:pPr>
        <w:ind w:left="0" w:hanging="2"/>
        <w:rPr>
          <w:rFonts w:ascii="Helvetica Neue" w:eastAsia="Helvetica Neue" w:hAnsi="Helvetica Neue" w:cs="Helvetica Neue"/>
          <w:b/>
        </w:rPr>
      </w:pPr>
    </w:p>
    <w:p w14:paraId="00000010" w14:textId="71DC7326" w:rsidR="00A23581" w:rsidRPr="00AF63F4" w:rsidRDefault="006B45F8">
      <w:pPr>
        <w:ind w:left="0" w:hanging="2"/>
        <w:rPr>
          <w:rFonts w:ascii="Helvetica Neue" w:eastAsia="Helvetica Neue" w:hAnsi="Helvetica Neue" w:cs="Helvetica Neue"/>
          <w:b/>
          <w:sz w:val="24"/>
          <w:szCs w:val="24"/>
        </w:rPr>
      </w:pPr>
      <w:r w:rsidRPr="00AF63F4">
        <w:rPr>
          <w:rFonts w:ascii="Helvetica Neue" w:eastAsia="Helvetica Neue" w:hAnsi="Helvetica Neue" w:cs="Helvetica Neue"/>
          <w:b/>
          <w:sz w:val="24"/>
          <w:szCs w:val="24"/>
        </w:rPr>
        <w:t>Aspirantens</w:t>
      </w:r>
      <w:r w:rsidR="00364D81" w:rsidRPr="00AF63F4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 w:rsidRPr="00AF63F4">
        <w:rPr>
          <w:rFonts w:ascii="Helvetica Neue" w:eastAsia="Helvetica Neue" w:hAnsi="Helvetica Neue" w:cs="Helvetica Neue"/>
          <w:b/>
          <w:sz w:val="24"/>
          <w:szCs w:val="24"/>
        </w:rPr>
        <w:t>personuppgifter</w:t>
      </w:r>
      <w:r w:rsidR="00364D81" w:rsidRPr="00AF63F4">
        <w:rPr>
          <w:rFonts w:ascii="Helvetica Neue" w:eastAsia="Helvetica Neue" w:hAnsi="Helvetica Neue" w:cs="Helvetica Neue"/>
          <w:b/>
          <w:sz w:val="24"/>
          <w:szCs w:val="24"/>
        </w:rPr>
        <w:t>:</w:t>
      </w:r>
    </w:p>
    <w:p w14:paraId="12CBBB76" w14:textId="77777777" w:rsidR="00EB7562" w:rsidRDefault="00EB7562">
      <w:pPr>
        <w:ind w:left="0" w:hanging="2"/>
        <w:rPr>
          <w:rFonts w:ascii="Helvetica Neue" w:eastAsia="Helvetica Neue" w:hAnsi="Helvetica Neue" w:cs="Helvetica Neue"/>
          <w:b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5245"/>
      </w:tblGrid>
      <w:tr w:rsidR="00EB7562" w14:paraId="6314D4C3" w14:textId="77777777" w:rsidTr="00EB7562">
        <w:trPr>
          <w:trHeight w:val="37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6F071FD8" w:rsidR="00EB7562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Namn</w:t>
            </w:r>
            <w:r w:rsidR="00EB7562">
              <w:rPr>
                <w:rFonts w:ascii="Helvetica Neue" w:eastAsia="Helvetica Neue" w:hAnsi="Helvetica Neue" w:cs="Helvetica Neue"/>
                <w:sz w:val="16"/>
                <w:szCs w:val="16"/>
              </w:rPr>
              <w:t>: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6C019328" w:rsidR="00EB7562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Personnummer</w:t>
            </w:r>
            <w:r w:rsidR="00EB7562">
              <w:rPr>
                <w:rFonts w:ascii="Helvetica Neue" w:eastAsia="Helvetica Neue" w:hAnsi="Helvetica Neue" w:cs="Helvetica Neue"/>
                <w:sz w:val="16"/>
                <w:szCs w:val="16"/>
              </w:rPr>
              <w:t>:</w:t>
            </w:r>
          </w:p>
        </w:tc>
      </w:tr>
      <w:tr w:rsidR="006B45F8" w14:paraId="49E62BC1" w14:textId="77777777" w:rsidTr="00EB7562">
        <w:trPr>
          <w:trHeight w:val="37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6AE1" w14:textId="4ECD392F" w:rsidR="006B45F8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Telefonnummer: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EB6B" w14:textId="1DA314F2" w:rsidR="006B45F8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E-post:</w:t>
            </w:r>
          </w:p>
        </w:tc>
      </w:tr>
      <w:tr w:rsidR="006B45F8" w14:paraId="484BC3CB" w14:textId="77777777" w:rsidTr="00621ACD">
        <w:trPr>
          <w:trHeight w:val="370"/>
        </w:trPr>
        <w:tc>
          <w:tcPr>
            <w:tcW w:w="9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10D" w14:textId="16E0BF89" w:rsidR="006B45F8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D12476">
              <w:rPr>
                <w:rFonts w:ascii="Helvetica Neue" w:eastAsia="Helvetica Neue" w:hAnsi="Helvetica Neue" w:cs="Helvetica Neue"/>
                <w:sz w:val="16"/>
                <w:szCs w:val="16"/>
              </w:rPr>
              <w:t>Medlem i SKF ansluten klubb:</w:t>
            </w:r>
          </w:p>
        </w:tc>
      </w:tr>
    </w:tbl>
    <w:p w14:paraId="00000014" w14:textId="77777777" w:rsidR="00A23581" w:rsidRDefault="00A23581">
      <w:pPr>
        <w:ind w:left="0" w:hanging="2"/>
        <w:rPr>
          <w:rFonts w:ascii="Helvetica Neue" w:eastAsia="Helvetica Neue" w:hAnsi="Helvetica Neue" w:cs="Helvetica Neue"/>
          <w:b/>
          <w:i/>
        </w:rPr>
      </w:pPr>
    </w:p>
    <w:p w14:paraId="00000016" w14:textId="25BA5144" w:rsidR="00A23581" w:rsidRPr="00AF63F4" w:rsidRDefault="006B45F8">
      <w:pPr>
        <w:ind w:left="0" w:hanging="2"/>
        <w:rPr>
          <w:rFonts w:ascii="Helvetica Neue" w:eastAsia="Helvetica Neue" w:hAnsi="Helvetica Neue" w:cs="Helvetica Neue"/>
          <w:sz w:val="24"/>
          <w:szCs w:val="24"/>
        </w:rPr>
      </w:pPr>
      <w:bookmarkStart w:id="0" w:name="_Hlk64965867"/>
      <w:r w:rsidRPr="00AF63F4">
        <w:rPr>
          <w:rFonts w:ascii="Helvetica Neue" w:eastAsia="Helvetica Neue" w:hAnsi="Helvetica Neue" w:cs="Helvetica Neue"/>
          <w:b/>
          <w:sz w:val="24"/>
          <w:szCs w:val="24"/>
        </w:rPr>
        <w:t>Kontrollerade moment:</w:t>
      </w:r>
    </w:p>
    <w:bookmarkEnd w:id="0"/>
    <w:p w14:paraId="00000017" w14:textId="77777777" w:rsidR="00A23581" w:rsidRDefault="00A23581">
      <w:pPr>
        <w:ind w:left="0" w:hanging="2"/>
        <w:rPr>
          <w:rFonts w:ascii="Helvetica Neue" w:eastAsia="Helvetica Neue" w:hAnsi="Helvetica Neue" w:cs="Helvetica Neu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78"/>
        <w:gridCol w:w="416"/>
      </w:tblGrid>
      <w:tr w:rsidR="0091662F" w14:paraId="19059269" w14:textId="77777777" w:rsidTr="00693829">
        <w:tc>
          <w:tcPr>
            <w:tcW w:w="9394" w:type="dxa"/>
            <w:gridSpan w:val="2"/>
          </w:tcPr>
          <w:p w14:paraId="7ABF53FA" w14:textId="0C1E7233" w:rsidR="0091662F" w:rsidRDefault="0091662F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  <w:b/>
                <w:bCs/>
              </w:rPr>
              <w:t>Allmänt</w:t>
            </w:r>
            <w:r>
              <w:rPr>
                <w:rFonts w:ascii="Helvetica Neue" w:eastAsia="Helvetica Neue" w:hAnsi="Helvetica Neue" w:cs="Helvetica Neue"/>
                <w:b/>
                <w:bCs/>
              </w:rPr>
              <w:t>:</w:t>
            </w:r>
          </w:p>
        </w:tc>
      </w:tr>
      <w:tr w:rsidR="0091662F" w14:paraId="42638841" w14:textId="77777777" w:rsidTr="00842EAD">
        <w:tc>
          <w:tcPr>
            <w:tcW w:w="8978" w:type="dxa"/>
            <w:vAlign w:val="center"/>
          </w:tcPr>
          <w:p w14:paraId="15E48488" w14:textId="39422769" w:rsidR="0091662F" w:rsidRDefault="0091662F" w:rsidP="0091662F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 w:rsidRPr="006B45F8">
              <w:rPr>
                <w:rFonts w:ascii="Helvetica Neue" w:eastAsia="Helvetica Neue" w:hAnsi="Helvetica Neue" w:cs="Helvetica Neue"/>
              </w:rPr>
              <w:t>Förkrav: ålder, medlem, grönt kort, första hjälpen kurs</w:t>
            </w:r>
          </w:p>
        </w:tc>
        <w:tc>
          <w:tcPr>
            <w:tcW w:w="416" w:type="dxa"/>
            <w:vAlign w:val="center"/>
          </w:tcPr>
          <w:p w14:paraId="7ABD11DF" w14:textId="13D44A0B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21326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186D456B" w14:textId="77777777" w:rsidTr="00842EAD">
        <w:tc>
          <w:tcPr>
            <w:tcW w:w="8978" w:type="dxa"/>
            <w:vAlign w:val="center"/>
          </w:tcPr>
          <w:p w14:paraId="7F6F0358" w14:textId="73653CC0" w:rsidR="0091662F" w:rsidRDefault="0091662F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</w:rPr>
              <w:t>Utrustningskunskap: Sele, rep, skruv- karbiner, ankare, repbromsar av slot- samt hjälplåsande</w:t>
            </w:r>
            <w:r>
              <w:rPr>
                <w:rFonts w:ascii="Helvetica Neue" w:eastAsia="Helvetica Neue" w:hAnsi="Helvetica Neue" w:cs="Helvetica Neue"/>
              </w:rPr>
              <w:t xml:space="preserve"> modell</w:t>
            </w:r>
            <w:r w:rsidRPr="0091662F">
              <w:rPr>
                <w:rFonts w:ascii="Helvetica Neue" w:eastAsia="Helvetica Neue" w:hAnsi="Helvetica Neue" w:cs="Helvetica Neue"/>
              </w:rPr>
              <w:t>, CE- och UIAA märkning, PPE</w:t>
            </w:r>
          </w:p>
        </w:tc>
        <w:tc>
          <w:tcPr>
            <w:tcW w:w="416" w:type="dxa"/>
            <w:vAlign w:val="center"/>
          </w:tcPr>
          <w:p w14:paraId="60E05016" w14:textId="5310430F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0349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2AEDDAF0" w14:textId="77777777" w:rsidTr="00842EAD">
        <w:tc>
          <w:tcPr>
            <w:tcW w:w="8978" w:type="dxa"/>
            <w:vAlign w:val="center"/>
          </w:tcPr>
          <w:p w14:paraId="330CE327" w14:textId="0D30F895" w:rsidR="0091662F" w:rsidRDefault="0091662F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</w:rPr>
              <w:t>Säkerhet och incidenthantering</w:t>
            </w:r>
          </w:p>
        </w:tc>
        <w:tc>
          <w:tcPr>
            <w:tcW w:w="416" w:type="dxa"/>
            <w:vAlign w:val="center"/>
          </w:tcPr>
          <w:p w14:paraId="10731B60" w14:textId="4CF31555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7514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7EBF7A2C" w14:textId="77777777" w:rsidTr="00842EAD">
        <w:tc>
          <w:tcPr>
            <w:tcW w:w="8978" w:type="dxa"/>
            <w:vAlign w:val="center"/>
          </w:tcPr>
          <w:p w14:paraId="01F4F159" w14:textId="4571B79A" w:rsidR="0091662F" w:rsidRDefault="0091662F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</w:rPr>
              <w:t>Svenska klätterförbundet, försäkringar, normer</w:t>
            </w:r>
          </w:p>
        </w:tc>
        <w:tc>
          <w:tcPr>
            <w:tcW w:w="416" w:type="dxa"/>
            <w:vAlign w:val="center"/>
          </w:tcPr>
          <w:p w14:paraId="2CDB93BD" w14:textId="737DA8F1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22556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715914DE" w14:textId="77777777" w:rsidTr="00842EAD">
        <w:tc>
          <w:tcPr>
            <w:tcW w:w="8978" w:type="dxa"/>
            <w:vAlign w:val="center"/>
          </w:tcPr>
          <w:p w14:paraId="12BEE9E4" w14:textId="3C20DBA7" w:rsidR="0091662F" w:rsidRDefault="0091662F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</w:rPr>
              <w:t>Access, planering, deltagarlistor med ICE och riskbedömning</w:t>
            </w:r>
          </w:p>
        </w:tc>
        <w:tc>
          <w:tcPr>
            <w:tcW w:w="416" w:type="dxa"/>
            <w:vAlign w:val="center"/>
          </w:tcPr>
          <w:p w14:paraId="411F85B4" w14:textId="5B1A5811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83796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2DC0AF0F" w14:textId="77777777" w:rsidTr="00842EAD">
        <w:tc>
          <w:tcPr>
            <w:tcW w:w="8978" w:type="dxa"/>
            <w:vAlign w:val="center"/>
          </w:tcPr>
          <w:p w14:paraId="0182779F" w14:textId="320498F8" w:rsidR="0091662F" w:rsidRDefault="0091662F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</w:rPr>
              <w:t>Kommandon vid klippklättring</w:t>
            </w:r>
          </w:p>
        </w:tc>
        <w:tc>
          <w:tcPr>
            <w:tcW w:w="416" w:type="dxa"/>
            <w:vAlign w:val="center"/>
          </w:tcPr>
          <w:p w14:paraId="0533C2B1" w14:textId="2A79424C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9627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7C5EDC" w14:paraId="12742734" w14:textId="77777777" w:rsidTr="00842EAD">
        <w:tc>
          <w:tcPr>
            <w:tcW w:w="8978" w:type="dxa"/>
            <w:vAlign w:val="center"/>
          </w:tcPr>
          <w:p w14:paraId="0205B76B" w14:textId="77777777" w:rsidR="007C5EDC" w:rsidRPr="0091662F" w:rsidRDefault="007C5EDC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16" w:type="dxa"/>
            <w:vAlign w:val="center"/>
          </w:tcPr>
          <w:p w14:paraId="305A4775" w14:textId="77777777" w:rsidR="007C5EDC" w:rsidRDefault="007C5EDC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</w:p>
        </w:tc>
      </w:tr>
      <w:tr w:rsidR="007C5EDC" w14:paraId="50A8A996" w14:textId="77777777" w:rsidTr="00842EAD">
        <w:tc>
          <w:tcPr>
            <w:tcW w:w="8978" w:type="dxa"/>
            <w:vAlign w:val="center"/>
          </w:tcPr>
          <w:p w14:paraId="60430029" w14:textId="25662A21" w:rsidR="007C5EDC" w:rsidRPr="0091662F" w:rsidRDefault="007C5EDC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  <w:b/>
                <w:bCs/>
              </w:rPr>
              <w:t>Ankarbygge:</w:t>
            </w:r>
          </w:p>
        </w:tc>
        <w:tc>
          <w:tcPr>
            <w:tcW w:w="416" w:type="dxa"/>
            <w:vAlign w:val="center"/>
          </w:tcPr>
          <w:p w14:paraId="056A0E06" w14:textId="77777777" w:rsidR="007C5EDC" w:rsidRDefault="007C5EDC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</w:p>
        </w:tc>
      </w:tr>
      <w:tr w:rsidR="0091662F" w14:paraId="10F5074D" w14:textId="77777777" w:rsidTr="00842EAD">
        <w:tc>
          <w:tcPr>
            <w:tcW w:w="8978" w:type="dxa"/>
            <w:vAlign w:val="center"/>
          </w:tcPr>
          <w:p w14:paraId="54089E9C" w14:textId="7AA56DAB" w:rsidR="0091662F" w:rsidRDefault="0091662F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</w:rPr>
              <w:t>Användning av säkringsmedel (kilar, friends, hexor)</w:t>
            </w:r>
          </w:p>
        </w:tc>
        <w:tc>
          <w:tcPr>
            <w:tcW w:w="416" w:type="dxa"/>
            <w:vAlign w:val="center"/>
          </w:tcPr>
          <w:p w14:paraId="69B99E26" w14:textId="1ECEDCB0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8664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27E4666D" w14:textId="77777777" w:rsidTr="00842EAD">
        <w:tc>
          <w:tcPr>
            <w:tcW w:w="8978" w:type="dxa"/>
            <w:vAlign w:val="center"/>
          </w:tcPr>
          <w:p w14:paraId="2325D33D" w14:textId="7CC03B90" w:rsidR="0091662F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</w:rPr>
              <w:t>Rigga topprep vid fasta/naturliga förankringar som bultar, träd etc.</w:t>
            </w:r>
          </w:p>
        </w:tc>
        <w:tc>
          <w:tcPr>
            <w:tcW w:w="416" w:type="dxa"/>
            <w:vAlign w:val="center"/>
          </w:tcPr>
          <w:p w14:paraId="7D25A2D3" w14:textId="29F65DAE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321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2F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11AA4067" w14:textId="77777777" w:rsidTr="00842EAD">
        <w:tc>
          <w:tcPr>
            <w:tcW w:w="8978" w:type="dxa"/>
            <w:vAlign w:val="center"/>
          </w:tcPr>
          <w:p w14:paraId="43F1C398" w14:textId="007AA024" w:rsidR="0091662F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</w:rPr>
              <w:t>Rigga topprep i egna placerade säkringar</w:t>
            </w:r>
          </w:p>
        </w:tc>
        <w:tc>
          <w:tcPr>
            <w:tcW w:w="416" w:type="dxa"/>
            <w:vAlign w:val="center"/>
          </w:tcPr>
          <w:p w14:paraId="2CE96A92" w14:textId="7DBF9E44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205214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0962B5C9" w14:textId="77777777" w:rsidTr="00842EAD">
        <w:tc>
          <w:tcPr>
            <w:tcW w:w="8978" w:type="dxa"/>
            <w:vAlign w:val="center"/>
          </w:tcPr>
          <w:p w14:paraId="0285ED87" w14:textId="12B2D675" w:rsidR="0091662F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</w:rPr>
              <w:t>Toppreps-och firningsankare med statiskt rep/slingor</w:t>
            </w:r>
          </w:p>
        </w:tc>
        <w:tc>
          <w:tcPr>
            <w:tcW w:w="416" w:type="dxa"/>
            <w:vAlign w:val="center"/>
          </w:tcPr>
          <w:p w14:paraId="66F613CE" w14:textId="4D4C0629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3262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503C33D9" w14:textId="77777777" w:rsidTr="00842EAD">
        <w:tc>
          <w:tcPr>
            <w:tcW w:w="8978" w:type="dxa"/>
            <w:vAlign w:val="center"/>
          </w:tcPr>
          <w:p w14:paraId="54D1EA3A" w14:textId="6E74984E" w:rsidR="0091662F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</w:rPr>
              <w:t>Rigga ett ej öppningsbart firningsankare</w:t>
            </w:r>
          </w:p>
        </w:tc>
        <w:tc>
          <w:tcPr>
            <w:tcW w:w="416" w:type="dxa"/>
            <w:vAlign w:val="center"/>
          </w:tcPr>
          <w:p w14:paraId="1413A20B" w14:textId="70121692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98488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18C955FB" w14:textId="77777777" w:rsidTr="00842EAD">
        <w:tc>
          <w:tcPr>
            <w:tcW w:w="8978" w:type="dxa"/>
            <w:vAlign w:val="center"/>
          </w:tcPr>
          <w:p w14:paraId="309DD9FC" w14:textId="3033BC9A" w:rsidR="0091662F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</w:rPr>
              <w:t>Standplats med slingor,rep, flera sätt (punkt för uppåtdrag) och i olika situationer</w:t>
            </w:r>
          </w:p>
        </w:tc>
        <w:tc>
          <w:tcPr>
            <w:tcW w:w="416" w:type="dxa"/>
            <w:vAlign w:val="center"/>
          </w:tcPr>
          <w:p w14:paraId="32C05D55" w14:textId="50C5BF8B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24896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7CCB1FE8" w14:textId="77777777" w:rsidTr="00842EAD">
        <w:tc>
          <w:tcPr>
            <w:tcW w:w="8978" w:type="dxa"/>
            <w:vAlign w:val="center"/>
          </w:tcPr>
          <w:p w14:paraId="7EF43853" w14:textId="4C62E466" w:rsidR="0091662F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</w:rPr>
              <w:t>Rigga topprep på överhängande klätterled och förhindra utpendling, se normen</w:t>
            </w:r>
          </w:p>
        </w:tc>
        <w:tc>
          <w:tcPr>
            <w:tcW w:w="416" w:type="dxa"/>
            <w:vAlign w:val="center"/>
          </w:tcPr>
          <w:p w14:paraId="7A21C68E" w14:textId="27CC6519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170054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6F91EFE7" w14:textId="77777777" w:rsidTr="00842EAD">
        <w:tc>
          <w:tcPr>
            <w:tcW w:w="8978" w:type="dxa"/>
            <w:vAlign w:val="center"/>
          </w:tcPr>
          <w:p w14:paraId="00E6E71A" w14:textId="4FA46904" w:rsidR="0091662F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</w:rPr>
              <w:t>Krav/kontroll på/av ankare</w:t>
            </w:r>
          </w:p>
        </w:tc>
        <w:tc>
          <w:tcPr>
            <w:tcW w:w="416" w:type="dxa"/>
            <w:vAlign w:val="center"/>
          </w:tcPr>
          <w:p w14:paraId="353C90F6" w14:textId="12C732A3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8285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863CA5" w14:paraId="23DF269A" w14:textId="77777777" w:rsidTr="00842EAD">
        <w:tc>
          <w:tcPr>
            <w:tcW w:w="9394" w:type="dxa"/>
            <w:gridSpan w:val="2"/>
            <w:vAlign w:val="center"/>
          </w:tcPr>
          <w:p w14:paraId="3287EEC1" w14:textId="1181AED1" w:rsidR="00863CA5" w:rsidRPr="009B2CED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  <w:b/>
                <w:bCs/>
              </w:rPr>
            </w:pPr>
            <w:r w:rsidRPr="009B2CED">
              <w:rPr>
                <w:rFonts w:ascii="Helvetica Neue" w:eastAsia="Helvetica Neue" w:hAnsi="Helvetica Neue" w:cs="Helvetica Neue"/>
                <w:b/>
                <w:bCs/>
              </w:rPr>
              <w:t>Firning:</w:t>
            </w:r>
          </w:p>
        </w:tc>
      </w:tr>
      <w:tr w:rsidR="0091662F" w14:paraId="1E86BD94" w14:textId="77777777" w:rsidTr="00842EAD">
        <w:tc>
          <w:tcPr>
            <w:tcW w:w="8978" w:type="dxa"/>
            <w:vAlign w:val="center"/>
          </w:tcPr>
          <w:p w14:paraId="42D8962C" w14:textId="72AF59C2" w:rsidR="0091662F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</w:rPr>
              <w:t>Firning med backup, förlängd repbroms från sele med slinga</w:t>
            </w:r>
          </w:p>
        </w:tc>
        <w:tc>
          <w:tcPr>
            <w:tcW w:w="416" w:type="dxa"/>
            <w:vAlign w:val="center"/>
          </w:tcPr>
          <w:p w14:paraId="0A05E09E" w14:textId="32EBFC24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34686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1D00370E" w14:textId="77777777" w:rsidTr="00842EAD">
        <w:tc>
          <w:tcPr>
            <w:tcW w:w="8978" w:type="dxa"/>
            <w:vAlign w:val="center"/>
          </w:tcPr>
          <w:p w14:paraId="3223A8BD" w14:textId="21E660C6" w:rsidR="0091662F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</w:rPr>
              <w:t>Nedsänkbart firningsankare med topprepsbackup</w:t>
            </w:r>
          </w:p>
        </w:tc>
        <w:tc>
          <w:tcPr>
            <w:tcW w:w="416" w:type="dxa"/>
            <w:vAlign w:val="center"/>
          </w:tcPr>
          <w:p w14:paraId="1D0D2990" w14:textId="1D8C92BF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14778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3080D753" w14:textId="77777777" w:rsidTr="00842EAD">
        <w:tc>
          <w:tcPr>
            <w:tcW w:w="8978" w:type="dxa"/>
            <w:vAlign w:val="center"/>
          </w:tcPr>
          <w:p w14:paraId="2C4CE157" w14:textId="44EC7309" w:rsidR="0091662F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</w:rPr>
              <w:t>Metoder för reputkast</w:t>
            </w:r>
          </w:p>
        </w:tc>
        <w:tc>
          <w:tcPr>
            <w:tcW w:w="416" w:type="dxa"/>
            <w:vAlign w:val="center"/>
          </w:tcPr>
          <w:p w14:paraId="1C6D8480" w14:textId="3D283C51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7749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89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548888FF" w14:textId="77777777" w:rsidTr="00842EAD">
        <w:tc>
          <w:tcPr>
            <w:tcW w:w="8978" w:type="dxa"/>
            <w:vAlign w:val="center"/>
          </w:tcPr>
          <w:p w14:paraId="71F9D8AD" w14:textId="4DE2B229" w:rsidR="0091662F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</w:rPr>
              <w:t>Minnesregler/systemförståelse</w:t>
            </w:r>
          </w:p>
        </w:tc>
        <w:tc>
          <w:tcPr>
            <w:tcW w:w="416" w:type="dxa"/>
            <w:vAlign w:val="center"/>
          </w:tcPr>
          <w:p w14:paraId="18FA4728" w14:textId="45778D0F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71820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4ED95D15" w14:textId="77777777" w:rsidTr="00842EAD">
        <w:tc>
          <w:tcPr>
            <w:tcW w:w="8978" w:type="dxa"/>
            <w:vAlign w:val="center"/>
          </w:tcPr>
          <w:p w14:paraId="14FC72B6" w14:textId="1581DCAF" w:rsidR="0091662F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</w:rPr>
              <w:t>Frihängande firning och med knutövergång</w:t>
            </w:r>
          </w:p>
        </w:tc>
        <w:tc>
          <w:tcPr>
            <w:tcW w:w="416" w:type="dxa"/>
            <w:vAlign w:val="center"/>
          </w:tcPr>
          <w:p w14:paraId="33C95BF4" w14:textId="0B6509E0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75224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49BAF627" w14:textId="77777777" w:rsidTr="00842EAD">
        <w:tc>
          <w:tcPr>
            <w:tcW w:w="8978" w:type="dxa"/>
            <w:vAlign w:val="center"/>
          </w:tcPr>
          <w:p w14:paraId="03D4C660" w14:textId="72CB321A" w:rsidR="0091662F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</w:rPr>
              <w:t>Användandet av olika repbromsar, självlåsande bromsar, risker, fördelar</w:t>
            </w:r>
          </w:p>
        </w:tc>
        <w:tc>
          <w:tcPr>
            <w:tcW w:w="416" w:type="dxa"/>
            <w:vAlign w:val="center"/>
          </w:tcPr>
          <w:p w14:paraId="14CAF8E4" w14:textId="152D3088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208772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7AF25AB7" w14:textId="77777777" w:rsidTr="00842EAD">
        <w:tc>
          <w:tcPr>
            <w:tcW w:w="8978" w:type="dxa"/>
            <w:vAlign w:val="center"/>
          </w:tcPr>
          <w:p w14:paraId="24822045" w14:textId="1B47D227" w:rsidR="0091662F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</w:rPr>
              <w:t>Föra över last (elev) från firningsrep till topprepsbackup och tillbaka till firningsrep</w:t>
            </w:r>
          </w:p>
        </w:tc>
        <w:tc>
          <w:tcPr>
            <w:tcW w:w="416" w:type="dxa"/>
            <w:vAlign w:val="center"/>
          </w:tcPr>
          <w:p w14:paraId="2F1CB256" w14:textId="3D6D22B3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5605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6F93D56C" w14:textId="77777777" w:rsidTr="00842EAD">
        <w:tc>
          <w:tcPr>
            <w:tcW w:w="8978" w:type="dxa"/>
            <w:vAlign w:val="center"/>
          </w:tcPr>
          <w:p w14:paraId="3E8F17A4" w14:textId="4D62D5B3" w:rsidR="0091662F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</w:rPr>
              <w:t>Fira ned till elev som fastnat på instr rep, lösa incidenten, föra över elev till instr rep och fira ned tillsammans.</w:t>
            </w:r>
          </w:p>
        </w:tc>
        <w:tc>
          <w:tcPr>
            <w:tcW w:w="416" w:type="dxa"/>
            <w:vAlign w:val="center"/>
          </w:tcPr>
          <w:p w14:paraId="128ABD7B" w14:textId="33EFEE6F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0350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1D6D070E" w14:textId="77777777" w:rsidTr="00842EAD">
        <w:tc>
          <w:tcPr>
            <w:tcW w:w="8978" w:type="dxa"/>
            <w:vAlign w:val="center"/>
          </w:tcPr>
          <w:p w14:paraId="156F83DA" w14:textId="0B16C052" w:rsidR="0091662F" w:rsidRDefault="00863CA5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</w:rPr>
              <w:t>Problemförebyggning/problemlösning</w:t>
            </w:r>
          </w:p>
        </w:tc>
        <w:tc>
          <w:tcPr>
            <w:tcW w:w="416" w:type="dxa"/>
            <w:vAlign w:val="center"/>
          </w:tcPr>
          <w:p w14:paraId="72220029" w14:textId="762B410A" w:rsidR="0091662F" w:rsidRDefault="00254E52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75848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</w:tbl>
    <w:p w14:paraId="00000050" w14:textId="0F1FE81F" w:rsidR="00863CA5" w:rsidRDefault="00863CA5">
      <w:pPr>
        <w:ind w:left="0" w:hanging="2"/>
        <w:rPr>
          <w:rFonts w:ascii="Helvetica Neue" w:eastAsia="Helvetica Neue" w:hAnsi="Helvetica Neue" w:cs="Helvetica Neue"/>
        </w:rPr>
      </w:pPr>
    </w:p>
    <w:p w14:paraId="34B36848" w14:textId="129D66B8" w:rsidR="00863CA5" w:rsidRPr="00AF63F4" w:rsidRDefault="00863CA5" w:rsidP="00254E5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</w:rPr>
        <w:br w:type="page"/>
      </w:r>
      <w:r w:rsidR="00FB52C1" w:rsidRPr="00AF63F4"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 xml:space="preserve">Fortsättning </w:t>
      </w:r>
      <w:r w:rsidRPr="00AF63F4">
        <w:rPr>
          <w:rFonts w:ascii="Helvetica Neue" w:eastAsia="Helvetica Neue" w:hAnsi="Helvetica Neue" w:cs="Helvetica Neue"/>
          <w:b/>
          <w:sz w:val="24"/>
          <w:szCs w:val="24"/>
        </w:rPr>
        <w:t>Kontrollerade moment:</w:t>
      </w:r>
    </w:p>
    <w:p w14:paraId="61B458E3" w14:textId="77777777" w:rsidR="00863CA5" w:rsidRDefault="00863CA5" w:rsidP="00863CA5">
      <w:pPr>
        <w:ind w:left="0" w:hanging="2"/>
        <w:rPr>
          <w:rFonts w:ascii="Helvetica Neue" w:eastAsia="Helvetica Neue" w:hAnsi="Helvetica Neue" w:cs="Helvetica Neu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78"/>
        <w:gridCol w:w="416"/>
      </w:tblGrid>
      <w:tr w:rsidR="00863CA5" w14:paraId="765620F7" w14:textId="77777777" w:rsidTr="00842EAD">
        <w:tc>
          <w:tcPr>
            <w:tcW w:w="9394" w:type="dxa"/>
            <w:gridSpan w:val="2"/>
            <w:vAlign w:val="center"/>
          </w:tcPr>
          <w:p w14:paraId="5EC2E849" w14:textId="52919322" w:rsidR="00863CA5" w:rsidRDefault="00863CA5" w:rsidP="00975277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863CA5">
              <w:rPr>
                <w:rFonts w:ascii="Helvetica Neue" w:eastAsia="Helvetica Neue" w:hAnsi="Helvetica Neue" w:cs="Helvetica Neue"/>
                <w:b/>
                <w:bCs/>
              </w:rPr>
              <w:t>Klättring och säkring:</w:t>
            </w:r>
          </w:p>
        </w:tc>
      </w:tr>
      <w:tr w:rsidR="00863CA5" w14:paraId="592B6ECE" w14:textId="77777777" w:rsidTr="00842EAD">
        <w:tc>
          <w:tcPr>
            <w:tcW w:w="8978" w:type="dxa"/>
            <w:vAlign w:val="center"/>
          </w:tcPr>
          <w:p w14:paraId="613BABE0" w14:textId="3B781C5C" w:rsidR="00863CA5" w:rsidRDefault="009B2CED" w:rsidP="00975277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 w:rsidRPr="009B2CED">
              <w:rPr>
                <w:rFonts w:ascii="Helvetica Neue" w:eastAsia="Helvetica Neue" w:hAnsi="Helvetica Neue" w:cs="Helvetica Neue"/>
              </w:rPr>
              <w:t>Rörelsetekniker och begrepp</w:t>
            </w:r>
          </w:p>
        </w:tc>
        <w:tc>
          <w:tcPr>
            <w:tcW w:w="416" w:type="dxa"/>
            <w:vAlign w:val="center"/>
          </w:tcPr>
          <w:p w14:paraId="493D8BDD" w14:textId="77777777" w:rsidR="00863CA5" w:rsidRDefault="00254E52" w:rsidP="00975277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74896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CA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863CA5" w14:paraId="4A60C8DE" w14:textId="77777777" w:rsidTr="00842EAD">
        <w:tc>
          <w:tcPr>
            <w:tcW w:w="8978" w:type="dxa"/>
            <w:vAlign w:val="center"/>
          </w:tcPr>
          <w:p w14:paraId="7246C6A6" w14:textId="0F2ADFBE" w:rsidR="00863CA5" w:rsidRDefault="009B2CED" w:rsidP="00975277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B2CED">
              <w:rPr>
                <w:rFonts w:ascii="Helvetica Neue" w:eastAsia="Helvetica Neue" w:hAnsi="Helvetica Neue" w:cs="Helvetica Neue"/>
              </w:rPr>
              <w:t>Rephantering (enkel och dubbelrep) och replagsarbete</w:t>
            </w:r>
          </w:p>
        </w:tc>
        <w:tc>
          <w:tcPr>
            <w:tcW w:w="416" w:type="dxa"/>
            <w:vAlign w:val="center"/>
          </w:tcPr>
          <w:p w14:paraId="203FCB23" w14:textId="77777777" w:rsidR="00863CA5" w:rsidRDefault="00254E52" w:rsidP="00975277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12942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CA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863CA5" w14:paraId="3E14F9B5" w14:textId="77777777" w:rsidTr="00842EAD">
        <w:tc>
          <w:tcPr>
            <w:tcW w:w="8978" w:type="dxa"/>
            <w:vAlign w:val="center"/>
          </w:tcPr>
          <w:p w14:paraId="7E06CD9A" w14:textId="273D2225" w:rsidR="00863CA5" w:rsidRDefault="009B2CED" w:rsidP="00975277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B2CED">
              <w:rPr>
                <w:rFonts w:ascii="Helvetica Neue" w:eastAsia="Helvetica Neue" w:hAnsi="Helvetica Neue" w:cs="Helvetica Neue"/>
              </w:rPr>
              <w:t>Egen klätterfärdighet</w:t>
            </w:r>
          </w:p>
        </w:tc>
        <w:tc>
          <w:tcPr>
            <w:tcW w:w="416" w:type="dxa"/>
            <w:vAlign w:val="center"/>
          </w:tcPr>
          <w:p w14:paraId="660A8ECB" w14:textId="77777777" w:rsidR="00863CA5" w:rsidRDefault="00254E52" w:rsidP="00975277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143882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CA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863CA5" w14:paraId="0A9AA70C" w14:textId="77777777" w:rsidTr="00842EAD">
        <w:tc>
          <w:tcPr>
            <w:tcW w:w="8978" w:type="dxa"/>
            <w:vAlign w:val="center"/>
          </w:tcPr>
          <w:p w14:paraId="45BC672D" w14:textId="79988794" w:rsidR="00863CA5" w:rsidRDefault="009B2CED" w:rsidP="00975277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B2CED">
              <w:rPr>
                <w:rFonts w:ascii="Helvetica Neue" w:eastAsia="Helvetica Neue" w:hAnsi="Helvetica Neue" w:cs="Helvetica Neue"/>
              </w:rPr>
              <w:t>Hjälm och handskar</w:t>
            </w:r>
          </w:p>
        </w:tc>
        <w:tc>
          <w:tcPr>
            <w:tcW w:w="416" w:type="dxa"/>
            <w:vAlign w:val="center"/>
          </w:tcPr>
          <w:p w14:paraId="67CEFBB1" w14:textId="77777777" w:rsidR="00863CA5" w:rsidRDefault="00254E52" w:rsidP="00975277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172057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CA5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863CA5" w14:paraId="5576487D" w14:textId="77777777" w:rsidTr="00842EAD">
        <w:tc>
          <w:tcPr>
            <w:tcW w:w="9394" w:type="dxa"/>
            <w:gridSpan w:val="2"/>
            <w:vAlign w:val="center"/>
          </w:tcPr>
          <w:p w14:paraId="110705CD" w14:textId="02737AC8" w:rsidR="00863CA5" w:rsidRPr="0091662F" w:rsidRDefault="00863CA5" w:rsidP="00975277">
            <w:pPr>
              <w:ind w:leftChars="0" w:left="0" w:firstLineChars="0" w:firstLine="0"/>
              <w:rPr>
                <w:rFonts w:ascii="Helvetica Neue" w:eastAsia="Helvetica Neue" w:hAnsi="Helvetica Neue" w:cs="Helvetica Neue"/>
                <w:b/>
                <w:bCs/>
              </w:rPr>
            </w:pPr>
            <w:r w:rsidRPr="00863CA5">
              <w:rPr>
                <w:rFonts w:ascii="Helvetica Neue" w:eastAsia="Helvetica Neue" w:hAnsi="Helvetica Neue" w:cs="Helvetica Neue"/>
                <w:b/>
                <w:bCs/>
              </w:rPr>
              <w:t>Repklättring</w:t>
            </w:r>
            <w:r w:rsidR="009B2CED">
              <w:rPr>
                <w:rFonts w:ascii="Helvetica Neue" w:eastAsia="Helvetica Neue" w:hAnsi="Helvetica Neue" w:cs="Helvetica Neue"/>
                <w:b/>
                <w:bCs/>
              </w:rPr>
              <w:t>:</w:t>
            </w:r>
          </w:p>
        </w:tc>
      </w:tr>
      <w:tr w:rsidR="00863CA5" w14:paraId="7D4B8392" w14:textId="77777777" w:rsidTr="00842EAD">
        <w:tc>
          <w:tcPr>
            <w:tcW w:w="8978" w:type="dxa"/>
            <w:vAlign w:val="center"/>
          </w:tcPr>
          <w:p w14:paraId="35C7B409" w14:textId="31927EEA" w:rsidR="00863CA5" w:rsidRDefault="009B2CED" w:rsidP="00975277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B2CED">
              <w:rPr>
                <w:rFonts w:ascii="Helvetica Neue" w:eastAsia="Helvetica Neue" w:hAnsi="Helvetica Neue" w:cs="Helvetica Neue"/>
              </w:rPr>
              <w:t>Prusikklättring med olika knutar</w:t>
            </w:r>
          </w:p>
        </w:tc>
        <w:tc>
          <w:tcPr>
            <w:tcW w:w="416" w:type="dxa"/>
            <w:vAlign w:val="center"/>
          </w:tcPr>
          <w:p w14:paraId="495281D4" w14:textId="1DCAA6F3" w:rsidR="00863CA5" w:rsidRDefault="00254E52" w:rsidP="00975277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27973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B2CED" w14:paraId="152C36F4" w14:textId="77777777" w:rsidTr="00842EAD">
        <w:tc>
          <w:tcPr>
            <w:tcW w:w="8978" w:type="dxa"/>
            <w:vAlign w:val="center"/>
          </w:tcPr>
          <w:p w14:paraId="5633A472" w14:textId="6CA3AAA5" w:rsidR="009B2CED" w:rsidRPr="009B2CED" w:rsidRDefault="009B2CED" w:rsidP="00975277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B2CED">
              <w:rPr>
                <w:rFonts w:ascii="Helvetica Neue" w:eastAsia="Helvetica Neue" w:hAnsi="Helvetica Neue" w:cs="Helvetica Neue"/>
              </w:rPr>
              <w:t>Ekorrhjulet</w:t>
            </w:r>
          </w:p>
        </w:tc>
        <w:tc>
          <w:tcPr>
            <w:tcW w:w="416" w:type="dxa"/>
            <w:vAlign w:val="center"/>
          </w:tcPr>
          <w:p w14:paraId="16389EAE" w14:textId="0121C00C" w:rsidR="009B2CED" w:rsidRDefault="00254E52" w:rsidP="00975277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8331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B2CED" w14:paraId="366C6220" w14:textId="77777777" w:rsidTr="00842EAD">
        <w:tc>
          <w:tcPr>
            <w:tcW w:w="8978" w:type="dxa"/>
            <w:vAlign w:val="center"/>
          </w:tcPr>
          <w:p w14:paraId="1BDA86D2" w14:textId="5F94B665" w:rsidR="009B2CED" w:rsidRPr="009B2CED" w:rsidRDefault="009B2CED" w:rsidP="00975277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B2CED">
              <w:rPr>
                <w:rFonts w:ascii="Helvetica Neue" w:eastAsia="Helvetica Neue" w:hAnsi="Helvetica Neue" w:cs="Helvetica Neue"/>
              </w:rPr>
              <w:t>Jumarering</w:t>
            </w:r>
          </w:p>
        </w:tc>
        <w:tc>
          <w:tcPr>
            <w:tcW w:w="416" w:type="dxa"/>
            <w:vAlign w:val="center"/>
          </w:tcPr>
          <w:p w14:paraId="2972DBF0" w14:textId="0D062167" w:rsidR="009B2CED" w:rsidRDefault="00254E52" w:rsidP="00975277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4722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ED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</w:tbl>
    <w:p w14:paraId="66FCE667" w14:textId="77777777" w:rsidR="00A23581" w:rsidRDefault="00A23581">
      <w:pPr>
        <w:ind w:left="0" w:hanging="2"/>
        <w:rPr>
          <w:rFonts w:ascii="Helvetica Neue" w:eastAsia="Helvetica Neue" w:hAnsi="Helvetica Neue" w:cs="Helvetica Neue"/>
        </w:rPr>
      </w:pPr>
    </w:p>
    <w:p w14:paraId="5B7477A7" w14:textId="77777777" w:rsidR="00504B7F" w:rsidRDefault="00504B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</w:rPr>
      </w:pPr>
    </w:p>
    <w:p w14:paraId="00E74F7C" w14:textId="77777777" w:rsidR="00AF63F4" w:rsidRDefault="00AF63F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</w:rPr>
      </w:pPr>
    </w:p>
    <w:p w14:paraId="2D5A7A46" w14:textId="77777777" w:rsidR="00504B7F" w:rsidRDefault="00504B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</w:rPr>
      </w:pPr>
    </w:p>
    <w:p w14:paraId="1E0F20CA" w14:textId="584A5C7E" w:rsidR="00504B7F" w:rsidRPr="00AF63F4" w:rsidRDefault="00504B7F" w:rsidP="00504B7F">
      <w:pPr>
        <w:ind w:left="0" w:hanging="2"/>
        <w:rPr>
          <w:rFonts w:ascii="Helvetica Neue" w:eastAsia="Helvetica Neue" w:hAnsi="Helvetica Neue" w:cs="Helvetica Neue"/>
          <w:b/>
          <w:sz w:val="24"/>
          <w:szCs w:val="24"/>
        </w:rPr>
      </w:pPr>
      <w:r w:rsidRPr="00AF63F4">
        <w:rPr>
          <w:rFonts w:ascii="Helvetica Neue" w:eastAsia="Helvetica Neue" w:hAnsi="Helvetica Neue" w:cs="Helvetica Neue"/>
          <w:b/>
          <w:sz w:val="24"/>
          <w:szCs w:val="24"/>
        </w:rPr>
        <w:t>Ansvarig auktoriserad instruktör:</w:t>
      </w:r>
    </w:p>
    <w:p w14:paraId="37CB3E64" w14:textId="77777777" w:rsidR="00504B7F" w:rsidRPr="006B45F8" w:rsidRDefault="00504B7F" w:rsidP="00504B7F">
      <w:pPr>
        <w:ind w:left="0" w:hanging="2"/>
        <w:rPr>
          <w:rFonts w:ascii="Helvetica Neue" w:eastAsia="Helvetica Neue" w:hAnsi="Helvetica Neue" w:cs="Helvetica Neue"/>
          <w:iCs/>
        </w:rPr>
      </w:pPr>
    </w:p>
    <w:p w14:paraId="1EC16D48" w14:textId="4C2E2C26" w:rsidR="00502A81" w:rsidRPr="009B2CED" w:rsidRDefault="009B2C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</w:rPr>
      </w:pPr>
      <w:r w:rsidRPr="009B2CED">
        <w:rPr>
          <w:rFonts w:ascii="Century Schoolbook" w:eastAsia="Century Schoolbook" w:hAnsi="Century Schoolbook" w:cs="Century Schoolbook"/>
        </w:rPr>
        <w:t xml:space="preserve">Härmed intygas att aspiranten är kontrollerad på ovanstående moment och är godkänd </w:t>
      </w:r>
      <w:r w:rsidR="000330E3">
        <w:rPr>
          <w:rFonts w:ascii="Century Schoolbook" w:eastAsia="Century Schoolbook" w:hAnsi="Century Schoolbook" w:cs="Century Schoolbook"/>
        </w:rPr>
        <w:t>hjälp</w:t>
      </w:r>
      <w:r w:rsidRPr="009B2CED">
        <w:rPr>
          <w:rFonts w:ascii="Century Schoolbook" w:eastAsia="Century Schoolbook" w:hAnsi="Century Schoolbook" w:cs="Century Schoolbook"/>
        </w:rPr>
        <w:t>instruktör klippa</w:t>
      </w:r>
    </w:p>
    <w:p w14:paraId="755773B9" w14:textId="2BC393BD" w:rsidR="00CC005E" w:rsidRDefault="00CC005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2"/>
        <w:gridCol w:w="3686"/>
      </w:tblGrid>
      <w:tr w:rsidR="00504B7F" w14:paraId="14450BCB" w14:textId="77777777" w:rsidTr="00504B7F">
        <w:trPr>
          <w:trHeight w:val="37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238B" w14:textId="77777777" w:rsidR="00504B7F" w:rsidRDefault="00504B7F" w:rsidP="00975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Namn: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747A" w14:textId="7F582E17" w:rsidR="00504B7F" w:rsidRDefault="00504B7F" w:rsidP="00975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Telefon:</w:t>
            </w:r>
          </w:p>
        </w:tc>
      </w:tr>
      <w:tr w:rsidR="00504B7F" w14:paraId="145D0CBF" w14:textId="77777777" w:rsidTr="00504B7F">
        <w:trPr>
          <w:trHeight w:val="37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2950" w14:textId="54F11620" w:rsidR="00504B7F" w:rsidRDefault="00504B7F" w:rsidP="00975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Plats: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7C63D" w14:textId="4A1E15C5" w:rsidR="00504B7F" w:rsidRDefault="00504B7F" w:rsidP="00975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Datum:</w:t>
            </w:r>
          </w:p>
        </w:tc>
      </w:tr>
    </w:tbl>
    <w:p w14:paraId="090789C3" w14:textId="22B2DE72" w:rsidR="009B2CED" w:rsidRDefault="009B2C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430C6E84" w14:textId="4EF89325" w:rsidR="00504B7F" w:rsidRDefault="00504B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3131E070" w14:textId="617BF50A" w:rsidR="00504B7F" w:rsidRDefault="00504B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6B745DFE" w14:textId="77777777" w:rsidR="00504B7F" w:rsidRDefault="00504B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7598C9D1" w14:textId="45FA42CD" w:rsidR="009B2CED" w:rsidRDefault="009B2C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sectPr w:rsidR="009B2C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58" w:right="1418" w:bottom="568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587F" w14:textId="77777777" w:rsidR="00AE70DC" w:rsidRDefault="00AE70DC">
      <w:pPr>
        <w:spacing w:line="240" w:lineRule="auto"/>
        <w:ind w:left="0" w:hanging="2"/>
      </w:pPr>
      <w:r>
        <w:separator/>
      </w:r>
    </w:p>
  </w:endnote>
  <w:endnote w:type="continuationSeparator" w:id="0">
    <w:p w14:paraId="131EF102" w14:textId="77777777" w:rsidR="00AE70DC" w:rsidRDefault="00AE70DC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073F52FB" w14:textId="77777777" w:rsidR="00AE70DC" w:rsidRDefault="00AE70DC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156E" w14:textId="77777777" w:rsidR="00254E52" w:rsidRDefault="00254E52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C73F" w14:textId="77777777" w:rsidR="00254E52" w:rsidRDefault="00254E52">
    <w:pPr>
      <w:pStyle w:val="Sidfo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9F60" w14:textId="77777777" w:rsidR="00254E52" w:rsidRPr="00254E52" w:rsidRDefault="00254E52" w:rsidP="00254E52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430F" w14:textId="77777777" w:rsidR="00AE70DC" w:rsidRDefault="00AE70DC">
      <w:pPr>
        <w:spacing w:line="240" w:lineRule="auto"/>
        <w:ind w:left="0" w:hanging="2"/>
      </w:pPr>
      <w:r>
        <w:separator/>
      </w:r>
    </w:p>
  </w:footnote>
  <w:footnote w:type="continuationSeparator" w:id="0">
    <w:p w14:paraId="5B8E561D" w14:textId="77777777" w:rsidR="00AE70DC" w:rsidRDefault="00AE70DC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242D74B3" w14:textId="77777777" w:rsidR="00AE70DC" w:rsidRDefault="00AE70DC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0D05" w14:textId="77777777" w:rsidR="00254E52" w:rsidRDefault="00254E52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9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  <w:p w14:paraId="000003BA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  <w:p w14:paraId="000003BB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8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Helvetica Neue" w:eastAsia="Helvetica Neue" w:hAnsi="Helvetica Neue" w:cs="Helvetica Neue"/>
        <w:b/>
        <w:noProof/>
        <w:color w:val="000000"/>
        <w:sz w:val="24"/>
        <w:szCs w:val="24"/>
      </w:rPr>
      <w:drawing>
        <wp:inline distT="0" distB="0" distL="114300" distR="114300" wp14:anchorId="11261B61" wp14:editId="7DF52496">
          <wp:extent cx="892175" cy="90043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900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color w:val="000000"/>
      </w:rPr>
      <w:tab/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5382"/>
    <w:multiLevelType w:val="hybridMultilevel"/>
    <w:tmpl w:val="C6E6F152"/>
    <w:lvl w:ilvl="0" w:tplc="041D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620B1DDA"/>
    <w:multiLevelType w:val="multilevel"/>
    <w:tmpl w:val="C410467E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81"/>
    <w:rsid w:val="000330E3"/>
    <w:rsid w:val="00052E27"/>
    <w:rsid w:val="00100AA0"/>
    <w:rsid w:val="0019104F"/>
    <w:rsid w:val="00215562"/>
    <w:rsid w:val="00254E52"/>
    <w:rsid w:val="0027172A"/>
    <w:rsid w:val="002B6C21"/>
    <w:rsid w:val="002F0240"/>
    <w:rsid w:val="00364D81"/>
    <w:rsid w:val="00436389"/>
    <w:rsid w:val="00446782"/>
    <w:rsid w:val="00502A81"/>
    <w:rsid w:val="00504B7F"/>
    <w:rsid w:val="005B4804"/>
    <w:rsid w:val="00621ACD"/>
    <w:rsid w:val="00660DBA"/>
    <w:rsid w:val="006852D5"/>
    <w:rsid w:val="006B1879"/>
    <w:rsid w:val="006B45F8"/>
    <w:rsid w:val="006B74AA"/>
    <w:rsid w:val="006D17BF"/>
    <w:rsid w:val="0073176C"/>
    <w:rsid w:val="00784BB3"/>
    <w:rsid w:val="007B4F5E"/>
    <w:rsid w:val="007C5EDC"/>
    <w:rsid w:val="008174A8"/>
    <w:rsid w:val="00842EAD"/>
    <w:rsid w:val="00847CC4"/>
    <w:rsid w:val="00853C22"/>
    <w:rsid w:val="00863CA5"/>
    <w:rsid w:val="008B2E81"/>
    <w:rsid w:val="008B6A64"/>
    <w:rsid w:val="008C111B"/>
    <w:rsid w:val="008C48EF"/>
    <w:rsid w:val="0091662F"/>
    <w:rsid w:val="0094627B"/>
    <w:rsid w:val="009A057E"/>
    <w:rsid w:val="009B2CED"/>
    <w:rsid w:val="009B5E5E"/>
    <w:rsid w:val="00A130C6"/>
    <w:rsid w:val="00A23581"/>
    <w:rsid w:val="00AB080E"/>
    <w:rsid w:val="00AE70DC"/>
    <w:rsid w:val="00AF63F4"/>
    <w:rsid w:val="00B0379C"/>
    <w:rsid w:val="00B700FC"/>
    <w:rsid w:val="00B71F32"/>
    <w:rsid w:val="00BC47B5"/>
    <w:rsid w:val="00BF4F46"/>
    <w:rsid w:val="00C24BA0"/>
    <w:rsid w:val="00C62D27"/>
    <w:rsid w:val="00C87514"/>
    <w:rsid w:val="00CC005E"/>
    <w:rsid w:val="00CE360C"/>
    <w:rsid w:val="00D12476"/>
    <w:rsid w:val="00D21274"/>
    <w:rsid w:val="00D67BD2"/>
    <w:rsid w:val="00D924EB"/>
    <w:rsid w:val="00DE2E05"/>
    <w:rsid w:val="00E37383"/>
    <w:rsid w:val="00E670C3"/>
    <w:rsid w:val="00EB7562"/>
    <w:rsid w:val="00EC2D1A"/>
    <w:rsid w:val="00F07EBC"/>
    <w:rsid w:val="00FB52C1"/>
    <w:rsid w:val="00FB7AE3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DA8A"/>
  <w15:docId w15:val="{6293ED1F-9D26-4D10-AA5D-7DFE15AF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7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widowControl w:val="0"/>
      <w:outlineLvl w:val="5"/>
    </w:pPr>
    <w:rPr>
      <w:b/>
    </w:rPr>
  </w:style>
  <w:style w:type="paragraph" w:styleId="Rubrik7">
    <w:name w:val="heading 7"/>
    <w:basedOn w:val="Normal"/>
    <w:next w:val="Normal"/>
    <w:pPr>
      <w:keepNext/>
      <w:spacing w:line="160" w:lineRule="atLeast"/>
      <w:jc w:val="center"/>
      <w:outlineLvl w:val="6"/>
    </w:pPr>
    <w:rPr>
      <w:rFonts w:ascii="Century Gothic" w:hAnsi="Century Gothic"/>
      <w:b/>
      <w:sz w:val="44"/>
    </w:rPr>
  </w:style>
  <w:style w:type="paragraph" w:styleId="Rubrik9">
    <w:name w:val="heading 9"/>
    <w:basedOn w:val="Normal"/>
    <w:next w:val="Normal"/>
    <w:pPr>
      <w:keepNext/>
      <w:spacing w:line="360" w:lineRule="auto"/>
      <w:jc w:val="center"/>
      <w:outlineLvl w:val="8"/>
    </w:pPr>
    <w:rPr>
      <w:rFonts w:ascii="Century Gothic" w:hAnsi="Century Gothic"/>
      <w:b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4467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customStyle="1" w:styleId="H1">
    <w:name w:val="H1"/>
    <w:basedOn w:val="Normal"/>
    <w:next w:val="Normal"/>
    <w:pPr>
      <w:keepNext/>
      <w:widowControl w:val="0"/>
      <w:spacing w:before="100" w:after="100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</w:pPr>
    <w:rPr>
      <w:b/>
      <w:sz w:val="28"/>
    </w:rPr>
  </w:style>
  <w:style w:type="paragraph" w:styleId="Brdtext">
    <w:name w:val="Body Text"/>
    <w:basedOn w:val="Normal"/>
    <w:rPr>
      <w:rFonts w:ascii="Century Gothic" w:hAnsi="Century Gothic"/>
      <w:sz w:val="16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Pr>
      <w:w w:val="100"/>
      <w:position w:val="-1"/>
      <w:effect w:val="none"/>
      <w:vertAlign w:val="baseline"/>
      <w:cs w:val="0"/>
      <w:em w:val="none"/>
    </w:rPr>
  </w:style>
  <w:style w:type="paragraph" w:styleId="Brdtextmedindrag">
    <w:name w:val="Body Text Indent"/>
    <w:basedOn w:val="Normal"/>
    <w:pPr>
      <w:spacing w:line="360" w:lineRule="auto"/>
      <w:ind w:left="405"/>
    </w:pPr>
    <w:rPr>
      <w:rFonts w:ascii="Century Gothic" w:hAnsi="Century Gothic"/>
    </w:rPr>
  </w:style>
  <w:style w:type="table" w:styleId="Tabellrutnt">
    <w:name w:val="Table Grid"/>
    <w:basedOn w:val="Normal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Kommentarsreferens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rer">
    <w:name w:val="annotation text"/>
    <w:basedOn w:val="Normal"/>
    <w:qFormat/>
  </w:style>
  <w:style w:type="character" w:customStyle="1" w:styleId="KommentarerChar">
    <w:name w:val="Kommentarer Char"/>
    <w:basedOn w:val="Standardstycketeckensnitt"/>
    <w:rPr>
      <w:w w:val="100"/>
      <w:position w:val="-1"/>
      <w:effect w:val="none"/>
      <w:vertAlign w:val="baseline"/>
      <w:cs w:val="0"/>
      <w:em w:val="none"/>
    </w:rPr>
  </w:style>
  <w:style w:type="paragraph" w:styleId="Kommentarsmne">
    <w:name w:val="annotation subject"/>
    <w:basedOn w:val="Kommentarer"/>
    <w:next w:val="Kommentarer"/>
    <w:qFormat/>
    <w:rPr>
      <w:b/>
      <w:bCs/>
    </w:rPr>
  </w:style>
  <w:style w:type="character" w:customStyle="1" w:styleId="KommentarsmneChar">
    <w:name w:val="Kommentarsämn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ell"/>
    <w:tblPr>
      <w:tblStyleRowBandSize w:val="1"/>
      <w:tblStyleColBandSize w:val="1"/>
    </w:tblPr>
  </w:style>
  <w:style w:type="table" w:customStyle="1" w:styleId="a1">
    <w:basedOn w:val="Normaltabell"/>
    <w:tblPr>
      <w:tblStyleRowBandSize w:val="1"/>
      <w:tblStyleColBandSize w:val="1"/>
    </w:tblPr>
  </w:style>
  <w:style w:type="table" w:customStyle="1" w:styleId="a2">
    <w:basedOn w:val="Normaltabell"/>
    <w:tblPr>
      <w:tblStyleRowBandSize w:val="1"/>
      <w:tblStyleColBandSize w:val="1"/>
    </w:tblPr>
  </w:style>
  <w:style w:type="table" w:customStyle="1" w:styleId="a3">
    <w:basedOn w:val="Normaltabell"/>
    <w:tblPr>
      <w:tblStyleRowBandSize w:val="1"/>
      <w:tblStyleColBandSize w:val="1"/>
    </w:tblPr>
  </w:style>
  <w:style w:type="table" w:customStyle="1" w:styleId="a4">
    <w:basedOn w:val="Normaltabell"/>
    <w:tblPr>
      <w:tblStyleRowBandSize w:val="1"/>
      <w:tblStyleColBandSize w:val="1"/>
    </w:tblPr>
  </w:style>
  <w:style w:type="table" w:customStyle="1" w:styleId="a5">
    <w:basedOn w:val="Normaltabell"/>
    <w:tblPr>
      <w:tblStyleRowBandSize w:val="1"/>
      <w:tblStyleColBandSize w:val="1"/>
    </w:tblPr>
  </w:style>
  <w:style w:type="table" w:customStyle="1" w:styleId="a6">
    <w:basedOn w:val="Normaltabell"/>
    <w:tblPr>
      <w:tblStyleRowBandSize w:val="1"/>
      <w:tblStyleColBandSize w:val="1"/>
    </w:tblPr>
  </w:style>
  <w:style w:type="table" w:customStyle="1" w:styleId="a7">
    <w:basedOn w:val="Normaltabell"/>
    <w:tblPr>
      <w:tblStyleRowBandSize w:val="1"/>
      <w:tblStyleColBandSize w:val="1"/>
    </w:tblPr>
  </w:style>
  <w:style w:type="table" w:customStyle="1" w:styleId="a8">
    <w:basedOn w:val="Normaltabell"/>
    <w:tblPr>
      <w:tblStyleRowBandSize w:val="1"/>
      <w:tblStyleColBandSize w:val="1"/>
      <w:tblInd w:w="0" w:type="nil"/>
    </w:tblPr>
  </w:style>
  <w:style w:type="table" w:customStyle="1" w:styleId="a9">
    <w:basedOn w:val="Normaltabell"/>
    <w:tblPr>
      <w:tblStyleRowBandSize w:val="1"/>
      <w:tblStyleColBandSize w:val="1"/>
    </w:tblPr>
  </w:style>
  <w:style w:type="table" w:customStyle="1" w:styleId="aa">
    <w:basedOn w:val="Normaltabell"/>
    <w:tblPr>
      <w:tblStyleRowBandSize w:val="1"/>
      <w:tblStyleColBandSize w:val="1"/>
    </w:tblPr>
  </w:style>
  <w:style w:type="table" w:customStyle="1" w:styleId="ab">
    <w:basedOn w:val="Normaltabell"/>
    <w:tblPr>
      <w:tblStyleRowBandSize w:val="1"/>
      <w:tblStyleColBandSize w:val="1"/>
    </w:tblPr>
  </w:style>
  <w:style w:type="table" w:customStyle="1" w:styleId="ac">
    <w:basedOn w:val="Normaltabell"/>
    <w:tblPr>
      <w:tblStyleRowBandSize w:val="1"/>
      <w:tblStyleColBandSize w:val="1"/>
    </w:tblPr>
  </w:style>
  <w:style w:type="table" w:customStyle="1" w:styleId="ad">
    <w:basedOn w:val="Normaltabell"/>
    <w:tblPr>
      <w:tblStyleRowBandSize w:val="1"/>
      <w:tblStyleColBandSize w:val="1"/>
    </w:tblPr>
  </w:style>
  <w:style w:type="table" w:customStyle="1" w:styleId="ae">
    <w:basedOn w:val="Normaltabell"/>
    <w:tblPr>
      <w:tblStyleRowBandSize w:val="1"/>
      <w:tblStyleColBandSize w:val="1"/>
    </w:tblPr>
  </w:style>
  <w:style w:type="table" w:customStyle="1" w:styleId="af">
    <w:basedOn w:val="Normaltabell"/>
    <w:tblPr>
      <w:tblStyleRowBandSize w:val="1"/>
      <w:tblStyleColBandSize w:val="1"/>
    </w:tblPr>
  </w:style>
  <w:style w:type="table" w:customStyle="1" w:styleId="af0">
    <w:basedOn w:val="Normaltabell"/>
    <w:tblPr>
      <w:tblStyleRowBandSize w:val="1"/>
      <w:tblStyleColBandSize w:val="1"/>
    </w:tblPr>
  </w:style>
  <w:style w:type="paragraph" w:styleId="Liststycke">
    <w:name w:val="List Paragraph"/>
    <w:basedOn w:val="Normal"/>
    <w:uiPriority w:val="34"/>
    <w:qFormat/>
    <w:rsid w:val="00C24BA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02A8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2A81"/>
    <w:rPr>
      <w:color w:val="605E5C"/>
      <w:shd w:val="clear" w:color="auto" w:fill="E1DFDD"/>
    </w:rPr>
  </w:style>
  <w:style w:type="table" w:customStyle="1" w:styleId="TableNormal1">
    <w:name w:val="Table Normal1"/>
    <w:rsid w:val="00C875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8751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dfotChar">
    <w:name w:val="Sidfot Char"/>
    <w:basedOn w:val="Standardstycketeckensnitt"/>
    <w:link w:val="Sidfot"/>
    <w:uiPriority w:val="99"/>
    <w:rsid w:val="00254E52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tbildning@klatterforbundet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687E32CEFE948B812362214FBD7DE" ma:contentTypeVersion="10" ma:contentTypeDescription="Skapa ett nytt dokument." ma:contentTypeScope="" ma:versionID="24585cab1a59deca851b646f231742c8">
  <xsd:schema xmlns:xsd="http://www.w3.org/2001/XMLSchema" xmlns:xs="http://www.w3.org/2001/XMLSchema" xmlns:p="http://schemas.microsoft.com/office/2006/metadata/properties" xmlns:ns2="4fb80d5c-6c06-4e28-b200-055209506636" targetNamespace="http://schemas.microsoft.com/office/2006/metadata/properties" ma:root="true" ma:fieldsID="22807defc4c23a92f62aa610f58e5307" ns2:_="">
    <xsd:import namespace="4fb80d5c-6c06-4e28-b200-05520950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d5c-6c06-4e28-b200-05520950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PGaUZcGOaqX6gk3kdjoQM3Cmw==">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313F-5257-46AE-9F30-109C5AC18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0d5c-6c06-4e28-b200-05520950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B3691-49C1-4299-9832-29DEDE8E3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E6A0573-F6CF-4D5C-AD19-DDA5FEF8C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9A27852-60D6-4D27-B5B5-D6DD85AD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Links>
    <vt:vector size="6" baseType="variant">
      <vt:variant>
        <vt:i4>2490393</vt:i4>
      </vt:variant>
      <vt:variant>
        <vt:i4>0</vt:i4>
      </vt:variant>
      <vt:variant>
        <vt:i4>0</vt:i4>
      </vt:variant>
      <vt:variant>
        <vt:i4>5</vt:i4>
      </vt:variant>
      <vt:variant>
        <vt:lpwstr>mailto:utbildning@klatterforbundet.se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Andreas Enqvist (Klätterförbundet)</cp:lastModifiedBy>
  <cp:revision>24</cp:revision>
  <cp:lastPrinted>2021-02-10T13:30:00Z</cp:lastPrinted>
  <dcterms:created xsi:type="dcterms:W3CDTF">2021-02-23T07:45:00Z</dcterms:created>
  <dcterms:modified xsi:type="dcterms:W3CDTF">2021-05-06T11:25:00Z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Johanna Wernqvist (Klätterförbundet)</vt:lpwstr>
  </property>
  <property fmtid="{D5CDD505-2E9C-101B-9397-08002B2CF9AE}" pid="3" name="xd_Signature">
    <vt:lpwstr/>
  </property>
  <property fmtid="{D5CDD505-2E9C-101B-9397-08002B2CF9AE}" pid="4" name="Order">
    <vt:lpwstr>446700.000000000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Johanna Wernqvist (Klätterförbundet)</vt:lpwstr>
  </property>
  <property fmtid="{D5CDD505-2E9C-101B-9397-08002B2CF9AE}" pid="9" name="ContentTypeId">
    <vt:lpwstr>0x0101001AF687E32CEFE948B812362214FBD7DE</vt:lpwstr>
  </property>
</Properties>
</file>